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81FF" w14:textId="77777777" w:rsidR="00006A3C" w:rsidRDefault="00006A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C2CEBAE" w14:textId="77777777" w:rsidR="00006A3C" w:rsidRDefault="00006A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6A3C" w14:paraId="70FBAA1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5A3618" w14:textId="77777777" w:rsidR="00006A3C" w:rsidRDefault="00006A3C">
            <w:pPr>
              <w:pStyle w:val="ConsPlusNormal"/>
            </w:pPr>
            <w:r>
              <w:t>26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DA2649" w14:textId="77777777" w:rsidR="00006A3C" w:rsidRDefault="00006A3C">
            <w:pPr>
              <w:pStyle w:val="ConsPlusNormal"/>
              <w:jc w:val="right"/>
            </w:pPr>
            <w:r>
              <w:t>N 69-26</w:t>
            </w:r>
          </w:p>
        </w:tc>
      </w:tr>
    </w:tbl>
    <w:p w14:paraId="01BA1473" w14:textId="77777777" w:rsidR="00006A3C" w:rsidRDefault="00006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AF2145" w14:textId="77777777" w:rsidR="00006A3C" w:rsidRDefault="00006A3C">
      <w:pPr>
        <w:pStyle w:val="ConsPlusNormal"/>
        <w:jc w:val="center"/>
      </w:pPr>
    </w:p>
    <w:p w14:paraId="0B9C3554" w14:textId="77777777" w:rsidR="00006A3C" w:rsidRDefault="00006A3C">
      <w:pPr>
        <w:pStyle w:val="ConsPlusTitle"/>
        <w:jc w:val="center"/>
      </w:pPr>
      <w:r>
        <w:t>ЗАКОН САНКТ-ПЕТЕРБУРГА</w:t>
      </w:r>
    </w:p>
    <w:p w14:paraId="02B69928" w14:textId="77777777" w:rsidR="00006A3C" w:rsidRDefault="00006A3C">
      <w:pPr>
        <w:pStyle w:val="ConsPlusTitle"/>
        <w:jc w:val="center"/>
      </w:pPr>
    </w:p>
    <w:p w14:paraId="321E4B81" w14:textId="77777777" w:rsidR="00006A3C" w:rsidRDefault="00006A3C">
      <w:pPr>
        <w:pStyle w:val="ConsPlusTitle"/>
        <w:jc w:val="center"/>
      </w:pPr>
      <w:r>
        <w:t>О РАЗМЕЩЕНИИ СВЕДЕНИЙ О ДОХОДАХ, РАСХОДАХ, ОБ ИМУЩЕСТВЕ</w:t>
      </w:r>
    </w:p>
    <w:p w14:paraId="4F4361A4" w14:textId="77777777" w:rsidR="00006A3C" w:rsidRDefault="00006A3C">
      <w:pPr>
        <w:pStyle w:val="ConsPlusTitle"/>
        <w:jc w:val="center"/>
      </w:pPr>
      <w:r>
        <w:t>И ОБЯЗАТЕЛЬСТВАХ ИМУЩЕСТВЕННОГО ХАРАКТЕРА ЛИЦ, ЗАМЕЩАЮЩИХ</w:t>
      </w:r>
    </w:p>
    <w:p w14:paraId="6705AFE3" w14:textId="77777777" w:rsidR="00006A3C" w:rsidRDefault="00006A3C">
      <w:pPr>
        <w:pStyle w:val="ConsPlusTitle"/>
        <w:jc w:val="center"/>
      </w:pPr>
      <w:r>
        <w:t>ГОСУДАРСТВЕННЫЕ ДОЛЖНОСТИ САНКТ-ПЕТЕРБУРГА, ГОСУДАРСТВЕННЫХ</w:t>
      </w:r>
    </w:p>
    <w:p w14:paraId="6039731A" w14:textId="77777777" w:rsidR="00006A3C" w:rsidRDefault="00006A3C">
      <w:pPr>
        <w:pStyle w:val="ConsPlusTitle"/>
        <w:jc w:val="center"/>
      </w:pPr>
      <w:r>
        <w:t>ГРАЖДАНСКИХ СЛУЖАЩИХ САНКТ-ПЕТЕРБУРГА И ЧЛЕНОВ ИХ СЕМЕЙ НА</w:t>
      </w:r>
    </w:p>
    <w:p w14:paraId="17018BE8" w14:textId="77777777" w:rsidR="00006A3C" w:rsidRDefault="00006A3C">
      <w:pPr>
        <w:pStyle w:val="ConsPlusTitle"/>
        <w:jc w:val="center"/>
      </w:pPr>
      <w:r>
        <w:t>ОФИЦИАЛЬНЫХ САЙТАХ ГОСУДАРСТВЕННЫХ ОРГАНОВ САНКТ-ПЕТЕРБУРГА</w:t>
      </w:r>
    </w:p>
    <w:p w14:paraId="3161067E" w14:textId="77777777" w:rsidR="00006A3C" w:rsidRDefault="00006A3C">
      <w:pPr>
        <w:pStyle w:val="ConsPlusTitle"/>
        <w:jc w:val="center"/>
      </w:pPr>
      <w:r>
        <w:t>И ПРЕДОСТАВЛЕНИИ ЭТИХ СВЕДЕНИЙ СРЕДСТВАМ МАССОВОЙ ИНФОРМАЦИИ</w:t>
      </w:r>
    </w:p>
    <w:p w14:paraId="7242E6FD" w14:textId="77777777" w:rsidR="00006A3C" w:rsidRDefault="00006A3C">
      <w:pPr>
        <w:pStyle w:val="ConsPlusTitle"/>
        <w:jc w:val="center"/>
      </w:pPr>
      <w:r>
        <w:t>ДЛЯ ОПУБЛИКОВАНИЯ</w:t>
      </w:r>
    </w:p>
    <w:p w14:paraId="0BA4623D" w14:textId="77777777" w:rsidR="00006A3C" w:rsidRDefault="00006A3C">
      <w:pPr>
        <w:pStyle w:val="ConsPlusNormal"/>
        <w:jc w:val="center"/>
      </w:pPr>
    </w:p>
    <w:p w14:paraId="3C59680C" w14:textId="77777777" w:rsidR="00006A3C" w:rsidRDefault="00006A3C">
      <w:pPr>
        <w:pStyle w:val="ConsPlusNormal"/>
        <w:jc w:val="center"/>
      </w:pPr>
      <w:r>
        <w:t>Принят Законодательным Собранием Санкт-Петербурга</w:t>
      </w:r>
    </w:p>
    <w:p w14:paraId="4CF95C71" w14:textId="77777777" w:rsidR="00006A3C" w:rsidRDefault="00006A3C">
      <w:pPr>
        <w:pStyle w:val="ConsPlusNormal"/>
        <w:jc w:val="center"/>
      </w:pPr>
      <w:r>
        <w:t>10 февраля 2010 года</w:t>
      </w:r>
    </w:p>
    <w:p w14:paraId="155C2ADA" w14:textId="77777777" w:rsidR="00006A3C" w:rsidRDefault="00006A3C">
      <w:pPr>
        <w:pStyle w:val="ConsPlusNormal"/>
        <w:jc w:val="center"/>
      </w:pPr>
    </w:p>
    <w:p w14:paraId="0BE4B1D5" w14:textId="77777777" w:rsidR="00006A3C" w:rsidRDefault="00006A3C">
      <w:pPr>
        <w:pStyle w:val="ConsPlusNormal"/>
        <w:jc w:val="center"/>
      </w:pPr>
      <w:r>
        <w:t>Список изменяющих документов</w:t>
      </w:r>
    </w:p>
    <w:p w14:paraId="5F86FA8A" w14:textId="77777777" w:rsidR="00006A3C" w:rsidRDefault="00006A3C">
      <w:pPr>
        <w:pStyle w:val="ConsPlusNormal"/>
        <w:jc w:val="center"/>
      </w:pPr>
      <w:r>
        <w:t xml:space="preserve">(в ред. Законов Санкт-Петербурга от 12.05.2012 </w:t>
      </w:r>
      <w:hyperlink r:id="rId5" w:history="1">
        <w:r>
          <w:rPr>
            <w:color w:val="0000FF"/>
          </w:rPr>
          <w:t>N 199-34</w:t>
        </w:r>
      </w:hyperlink>
      <w:r>
        <w:t>,</w:t>
      </w:r>
    </w:p>
    <w:p w14:paraId="584668E2" w14:textId="77777777" w:rsidR="00006A3C" w:rsidRDefault="00006A3C">
      <w:pPr>
        <w:pStyle w:val="ConsPlusNormal"/>
        <w:jc w:val="center"/>
      </w:pPr>
      <w:r>
        <w:t xml:space="preserve">от 21.11.2013 </w:t>
      </w:r>
      <w:hyperlink r:id="rId6" w:history="1">
        <w:r>
          <w:rPr>
            <w:color w:val="0000FF"/>
          </w:rPr>
          <w:t>N 595-101</w:t>
        </w:r>
      </w:hyperlink>
      <w:r>
        <w:t xml:space="preserve">, от 19.02.2015 </w:t>
      </w:r>
      <w:hyperlink r:id="rId7" w:history="1">
        <w:r>
          <w:rPr>
            <w:color w:val="0000FF"/>
          </w:rPr>
          <w:t>N 57-17</w:t>
        </w:r>
      </w:hyperlink>
      <w:r>
        <w:t xml:space="preserve">, от 09.06.2016 </w:t>
      </w:r>
      <w:hyperlink r:id="rId8" w:history="1">
        <w:r>
          <w:rPr>
            <w:color w:val="0000FF"/>
          </w:rPr>
          <w:t>N 335-57</w:t>
        </w:r>
      </w:hyperlink>
      <w:r>
        <w:t>)</w:t>
      </w:r>
    </w:p>
    <w:p w14:paraId="20327D65" w14:textId="77777777" w:rsidR="00006A3C" w:rsidRDefault="00006A3C">
      <w:pPr>
        <w:pStyle w:val="ConsPlusNormal"/>
        <w:ind w:firstLine="540"/>
        <w:jc w:val="both"/>
      </w:pPr>
    </w:p>
    <w:p w14:paraId="4C01569F" w14:textId="77777777" w:rsidR="00006A3C" w:rsidRDefault="00006A3C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29 октября 2008 года N 674-122 "О дополнительных мерах по противодействию коррупции в Санкт-Петербурге" определяет порядок размещения сведений о доходах, расходах, об имуществе и обязательствах имущественного характера лиц, замещающих государственные должности Санкт-Петербурга, государственных гражданских служащих Санкт-Петербурга (далее - гражданские служащие) и членов их семей на официальных сайтах государственных органов Санкт-Петербурга в информационно-телекоммуникационной сети "Интернет" (далее - официальные сайты) и предоставления этих сведений средствам массовой информации для опубликования в связи с их запросами.</w:t>
      </w:r>
    </w:p>
    <w:p w14:paraId="6A64DDD0" w14:textId="77777777" w:rsidR="00006A3C" w:rsidRDefault="00006A3C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14:paraId="3A9E5C6A" w14:textId="77777777" w:rsidR="00006A3C" w:rsidRDefault="00006A3C">
      <w:pPr>
        <w:pStyle w:val="ConsPlusNormal"/>
        <w:ind w:firstLine="540"/>
        <w:jc w:val="both"/>
      </w:pPr>
    </w:p>
    <w:p w14:paraId="684C1EE7" w14:textId="77777777" w:rsidR="00006A3C" w:rsidRDefault="00006A3C">
      <w:pPr>
        <w:pStyle w:val="ConsPlusNormal"/>
        <w:ind w:firstLine="540"/>
        <w:jc w:val="both"/>
        <w:outlineLvl w:val="0"/>
      </w:pPr>
      <w:r>
        <w:t>Статья 1</w:t>
      </w:r>
    </w:p>
    <w:p w14:paraId="4B4A804C" w14:textId="77777777" w:rsidR="00006A3C" w:rsidRDefault="00006A3C">
      <w:pPr>
        <w:pStyle w:val="ConsPlusNormal"/>
        <w:ind w:firstLine="540"/>
        <w:jc w:val="both"/>
      </w:pPr>
    </w:p>
    <w:p w14:paraId="0428D188" w14:textId="77777777" w:rsidR="00006A3C" w:rsidRDefault="00006A3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2CFB13CB" w14:textId="77777777" w:rsidR="00006A3C" w:rsidRDefault="00006A3C">
      <w:pPr>
        <w:pStyle w:val="ConsPlusNormal"/>
        <w:ind w:firstLine="540"/>
        <w:jc w:val="both"/>
      </w:pPr>
    </w:p>
    <w:p w14:paraId="37330DDE" w14:textId="77777777" w:rsidR="00006A3C" w:rsidRDefault="00006A3C">
      <w:pPr>
        <w:pStyle w:val="ConsPlusNormal"/>
        <w:ind w:firstLine="540"/>
        <w:jc w:val="both"/>
      </w:pPr>
      <w:r>
        <w:t xml:space="preserve">Обязанность по размещению сведений о доходах, расходах, об имуществе и обязательствах имущественного характера лиц, замещающих государственные должности Санкт-Петербурга, гражданских служащих,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сайтах, а также по предоставлению сведений о доходах, расходах, об имуществе и обязательствах имущественного характера средствам массовой информации для опубликования в связи с их запросами возлагается на кадровые службы государственных органов Санкт-Петербурга, в которых лица, представившие сведения о доходах, расходах, об имуществе и обязательствах имущественного характера, замещают государственные должности Санкт-Петербурга или должности государственной гражданской службы Санкт-Петербурга, а в случае отсутствия в государственном органе Санкт-Петербурга кадровой службы - на должностных лиц, ответственных за ведение кадровой работы в государственных органах Санкт-Петербурга, за исключением случая, предусмотренного </w:t>
      </w:r>
      <w:hyperlink w:anchor="P29" w:history="1">
        <w:r>
          <w:rPr>
            <w:color w:val="0000FF"/>
          </w:rPr>
          <w:t>абзацем вторым</w:t>
        </w:r>
      </w:hyperlink>
      <w:r>
        <w:t xml:space="preserve"> настоящей статьи.</w:t>
      </w:r>
    </w:p>
    <w:p w14:paraId="3CA7BD30" w14:textId="77777777" w:rsidR="00006A3C" w:rsidRDefault="00006A3C">
      <w:pPr>
        <w:pStyle w:val="ConsPlusNormal"/>
        <w:ind w:firstLine="540"/>
        <w:jc w:val="both"/>
      </w:pPr>
      <w:bookmarkStart w:id="0" w:name="P29"/>
      <w:bookmarkEnd w:id="0"/>
      <w:r>
        <w:t xml:space="preserve">Обязанность по размещению сведений о доходах, расходах, об имуществе и обязательствах имущественного характера, представленных лицами, замещающими государственные должности Санкт-Петербурга и должности государственной гражданской службы Санкт-Петербурга в </w:t>
      </w:r>
      <w:r>
        <w:lastRenderedPageBreak/>
        <w:t>Законодательном Собрании Санкт-Петербурга, на официальном сайте Законодательного Собрания Санкт-Петербурга, а также по предоставлению указанных сведений о доходах, расходах, об имуществе и обязательствах имущественного характера средствам массовой информации для опубликования в связи с их запросами возлагается на структурное подразделение Аппарата Законодательного Собрания Санкт-Петербурга, определяемое Председателем Законодательного Собрания Санкт-Петербурга (далее - структурное подразделение Аппарата).</w:t>
      </w:r>
    </w:p>
    <w:p w14:paraId="0A11B57B" w14:textId="77777777" w:rsidR="00006A3C" w:rsidRDefault="00006A3C">
      <w:pPr>
        <w:pStyle w:val="ConsPlusNormal"/>
        <w:ind w:firstLine="540"/>
        <w:jc w:val="both"/>
      </w:pPr>
    </w:p>
    <w:p w14:paraId="646BD765" w14:textId="77777777" w:rsidR="00006A3C" w:rsidRDefault="00006A3C">
      <w:pPr>
        <w:pStyle w:val="ConsPlusNormal"/>
        <w:ind w:firstLine="540"/>
        <w:jc w:val="both"/>
        <w:outlineLvl w:val="0"/>
      </w:pPr>
      <w:r>
        <w:t>Статья 2</w:t>
      </w:r>
    </w:p>
    <w:p w14:paraId="183321E0" w14:textId="77777777" w:rsidR="00006A3C" w:rsidRDefault="00006A3C">
      <w:pPr>
        <w:pStyle w:val="ConsPlusNormal"/>
        <w:ind w:firstLine="540"/>
        <w:jc w:val="both"/>
      </w:pPr>
    </w:p>
    <w:p w14:paraId="7CA73C3A" w14:textId="77777777" w:rsidR="00006A3C" w:rsidRDefault="00006A3C">
      <w:pPr>
        <w:pStyle w:val="ConsPlusNormal"/>
        <w:ind w:firstLine="540"/>
        <w:jc w:val="both"/>
      </w:pPr>
      <w:bookmarkStart w:id="1" w:name="P33"/>
      <w:bookmarkEnd w:id="1"/>
      <w:r>
        <w:t>1.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36BE8391" w14:textId="77777777" w:rsidR="00006A3C" w:rsidRDefault="00006A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45CA2D50" w14:textId="77777777" w:rsidR="00006A3C" w:rsidRDefault="00006A3C">
      <w:pPr>
        <w:pStyle w:val="ConsPlusNormal"/>
        <w:ind w:firstLine="540"/>
        <w:jc w:val="both"/>
      </w:pPr>
      <w:r>
        <w:t>перечень объектов недвижимого имущества, принадлежащих лицу, замещающему государственную должность Санкт-Петербурга, его супруге (супругу) и несовершеннолетним детям,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8393585" w14:textId="77777777" w:rsidR="00006A3C" w:rsidRDefault="00006A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45C718E4" w14:textId="77777777" w:rsidR="00006A3C" w:rsidRDefault="00006A3C">
      <w:pPr>
        <w:pStyle w:val="ConsPlusNormal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лицу, замещающему государственную должность Санкт-Петербурга, его супруге (супругу) и несовершеннолетним детям, гражданскому служащему, его супруге (супругу) и несовершеннолетним детям;</w:t>
      </w:r>
    </w:p>
    <w:p w14:paraId="0212BA20" w14:textId="77777777" w:rsidR="00006A3C" w:rsidRDefault="00006A3C">
      <w:pPr>
        <w:pStyle w:val="ConsPlusNormal"/>
        <w:ind w:firstLine="540"/>
        <w:jc w:val="both"/>
      </w:pPr>
      <w:r>
        <w:t>декларированный годовой доход лица, замещающего государственную должность Санкт-Петербурга, его супруги (супруга) и несовершеннолетних детей, гражданского служащего, его супруги (супруга) и несовершеннолетних детей;</w:t>
      </w:r>
    </w:p>
    <w:p w14:paraId="237B0231" w14:textId="77777777" w:rsidR="00006A3C" w:rsidRDefault="00006A3C">
      <w:pPr>
        <w:pStyle w:val="ConsPlusNormal"/>
        <w:ind w:firstLine="540"/>
        <w:jc w:val="both"/>
      </w:pP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сведений, если общая сумма таких сделок превышает общий доход лица, замещающего государственную должность Санкт-Петербурга, и его супруги (супруга), гражданского служащего и его супруги (супруга) за три последних года, предшествующих отчетному периоду.</w:t>
      </w:r>
    </w:p>
    <w:p w14:paraId="410FDDDB" w14:textId="77777777" w:rsidR="00006A3C" w:rsidRDefault="00006A3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Санкт-Петербурга от 19.02.2015 N 57-17)</w:t>
      </w:r>
    </w:p>
    <w:p w14:paraId="18BEF30D" w14:textId="77777777" w:rsidR="00006A3C" w:rsidRDefault="00006A3C">
      <w:pPr>
        <w:pStyle w:val="ConsPlusNormal"/>
        <w:ind w:firstLine="540"/>
        <w:jc w:val="both"/>
      </w:pPr>
      <w:r>
        <w:t>2.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07F010D" w14:textId="77777777" w:rsidR="00006A3C" w:rsidRDefault="00006A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53584CED" w14:textId="77777777" w:rsidR="00006A3C" w:rsidRDefault="00006A3C">
      <w:pPr>
        <w:pStyle w:val="ConsPlusNormal"/>
        <w:ind w:firstLine="540"/>
        <w:jc w:val="both"/>
      </w:pPr>
      <w:r>
        <w:t xml:space="preserve">иные сведения, кроме указанных в </w:t>
      </w:r>
      <w:hyperlink w:anchor="P33" w:history="1">
        <w:r>
          <w:rPr>
            <w:color w:val="0000FF"/>
          </w:rPr>
          <w:t>пункте 1</w:t>
        </w:r>
      </w:hyperlink>
      <w:r>
        <w:t xml:space="preserve"> настоящей статьи, о доходах лица, замещающего государственную должность Санкт-Петербурга, его супруги (супруга) и несовершеннолетних детей,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7D8C0E04" w14:textId="77777777" w:rsidR="00006A3C" w:rsidRDefault="00006A3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01029B34" w14:textId="77777777" w:rsidR="00006A3C" w:rsidRDefault="00006A3C">
      <w:pPr>
        <w:pStyle w:val="ConsPlusNormal"/>
        <w:ind w:firstLine="540"/>
        <w:jc w:val="both"/>
      </w:pPr>
      <w:r>
        <w:t>персональные данные супруги (супруга), детей и иных членов семьи лица, замещающего государственную должность Санкт-Петербурга, гражданского служащего;</w:t>
      </w:r>
    </w:p>
    <w:p w14:paraId="5C08D528" w14:textId="77777777" w:rsidR="00006A3C" w:rsidRDefault="00006A3C">
      <w:pPr>
        <w:pStyle w:val="ConsPlusNormal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Санкт-Петербурга, его супруги (супруга), детей и иных членов семьи, гражданского служащего, его супруги (супруга), детей и иных членов семьи;</w:t>
      </w:r>
    </w:p>
    <w:p w14:paraId="59E6535F" w14:textId="77777777" w:rsidR="00006A3C" w:rsidRDefault="00006A3C">
      <w:pPr>
        <w:pStyle w:val="ConsPlusNormal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лицу, замещающему государственную должность Санкт-Петербурга, его супруге (супругу), детям, иным членам семьи, гражданскому служащему, его супруге (супругу), детям, иным членам семьи на праве собственности или находящихся в их пользовании;</w:t>
      </w:r>
    </w:p>
    <w:p w14:paraId="741941C5" w14:textId="77777777" w:rsidR="00006A3C" w:rsidRDefault="00006A3C">
      <w:pPr>
        <w:pStyle w:val="ConsPlusNormal"/>
        <w:ind w:firstLine="540"/>
        <w:jc w:val="both"/>
      </w:pPr>
      <w:r>
        <w:lastRenderedPageBreak/>
        <w:t>информацию, отнесенную к государственной тайне или являющуюся конфиденциальной.</w:t>
      </w:r>
    </w:p>
    <w:p w14:paraId="07FD0FBE" w14:textId="77777777" w:rsidR="00006A3C" w:rsidRDefault="00006A3C">
      <w:pPr>
        <w:pStyle w:val="ConsPlusNormal"/>
        <w:ind w:firstLine="540"/>
        <w:jc w:val="both"/>
      </w:pPr>
    </w:p>
    <w:p w14:paraId="1251922A" w14:textId="77777777" w:rsidR="00006A3C" w:rsidRDefault="00006A3C">
      <w:pPr>
        <w:pStyle w:val="ConsPlusNormal"/>
        <w:ind w:firstLine="540"/>
        <w:jc w:val="both"/>
        <w:outlineLvl w:val="0"/>
      </w:pPr>
      <w:r>
        <w:t>Статья 3</w:t>
      </w:r>
    </w:p>
    <w:p w14:paraId="5E611A31" w14:textId="77777777" w:rsidR="00006A3C" w:rsidRDefault="00006A3C">
      <w:pPr>
        <w:pStyle w:val="ConsPlusNormal"/>
        <w:ind w:firstLine="540"/>
        <w:jc w:val="both"/>
      </w:pPr>
    </w:p>
    <w:p w14:paraId="4E36A7D6" w14:textId="77777777" w:rsidR="00006A3C" w:rsidRDefault="00006A3C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21D19503" w14:textId="77777777" w:rsidR="00006A3C" w:rsidRDefault="00006A3C">
      <w:pPr>
        <w:pStyle w:val="ConsPlusNormal"/>
        <w:ind w:firstLine="540"/>
        <w:jc w:val="both"/>
      </w:pPr>
    </w:p>
    <w:p w14:paraId="004E4685" w14:textId="77777777" w:rsidR="00006A3C" w:rsidRDefault="00006A3C">
      <w:pPr>
        <w:pStyle w:val="ConsPlusNormal"/>
        <w:ind w:firstLine="540"/>
        <w:jc w:val="both"/>
      </w:pPr>
      <w:r>
        <w:t xml:space="preserve">1. Сведения о доходах, расходах, об имуществе и обязательствах имущественного характера, указанные в </w:t>
      </w:r>
      <w:hyperlink w:anchor="P33" w:history="1">
        <w:r>
          <w:rPr>
            <w:color w:val="0000FF"/>
          </w:rPr>
          <w:t>пункте 1 статьи 2</w:t>
        </w:r>
      </w:hyperlink>
      <w:r>
        <w:t xml:space="preserve"> настоящего Закона Санкт-Петербурга, за весь период замещения лицом государственных должностей Санкт-Петербурга, должностей государственной гражданской службы Санкт-Петербурга, замещение которых влечет за собой размещение сведений о доходах, расходах, об имуществе и обязательствах имущественного характера, находятся на официальном сайте того государственного органа Санкт-Петербурга, в котором лицо замещает государственную должность Санкт-Петербурга, должность государственной гражданской службы Санкт-Петербурга, и ежегодно обновляются в течение 14 рабочих дней со дня истечения срока, установленного для их подачи.</w:t>
      </w:r>
    </w:p>
    <w:p w14:paraId="55F41928" w14:textId="77777777" w:rsidR="00006A3C" w:rsidRDefault="00006A3C">
      <w:pPr>
        <w:pStyle w:val="ConsPlusNormal"/>
        <w:ind w:firstLine="540"/>
        <w:jc w:val="both"/>
      </w:pPr>
      <w:r>
        <w:t xml:space="preserve">2.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33" w:history="1">
        <w:r>
          <w:rPr>
            <w:color w:val="0000FF"/>
          </w:rPr>
          <w:t>пункте 1 статьи 2</w:t>
        </w:r>
      </w:hyperlink>
      <w:r>
        <w:t xml:space="preserve"> настоящего Закона Санкт-Петербурга, обеспечивается кадровыми службами государственных органов Санкт-Петербурга, в которых лица, представившие сведения о доходах, расходах, об имуществе и обязательствах имущественного характера, замещают государственные должности Санкт-Петербурга или должности государственной гражданской службы Санкт-Петербурга, а в случае отсутствия в государственном органе Санкт-Петербурга кадровой службы - должностными лицами, ответственными за ведение кадровой работы в государственных органах Санкт-Петербурга, за исключением случая, предусмотренного </w:t>
      </w:r>
      <w:hyperlink w:anchor="P56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14:paraId="10760042" w14:textId="77777777" w:rsidR="00006A3C" w:rsidRDefault="00006A3C">
      <w:pPr>
        <w:pStyle w:val="ConsPlusNormal"/>
        <w:ind w:firstLine="540"/>
        <w:jc w:val="both"/>
      </w:pPr>
      <w:bookmarkStart w:id="2" w:name="P56"/>
      <w:bookmarkEnd w:id="2"/>
      <w:r>
        <w:t xml:space="preserve">Размещение на официальном сайте Законодательного Собрания Санкт-Петербурга сведений о доходах, расходах, об имуществе и обязательствах имущественного характера, указанных в </w:t>
      </w:r>
      <w:hyperlink w:anchor="P33" w:history="1">
        <w:r>
          <w:rPr>
            <w:color w:val="0000FF"/>
          </w:rPr>
          <w:t>пункте 1 статьи 2</w:t>
        </w:r>
      </w:hyperlink>
      <w:r>
        <w:t xml:space="preserve"> настоящего Закона Санкт-Петербурга, представленных лицами, замещающими государственные должности Санкт-Петербурга и должности государственной гражданской службы Санкт-Петербурга в Законодательном Собрании Санкт-Петербурга, обеспечивается структурным подразделением Аппарата в соответствии с требованиями настоящего Закона Санкт-Петербурга в порядке, определяемом Председателем Законодательного Собрания Санкт-Петербурга.</w:t>
      </w:r>
    </w:p>
    <w:p w14:paraId="19F494FB" w14:textId="77777777" w:rsidR="00006A3C" w:rsidRDefault="00006A3C">
      <w:pPr>
        <w:pStyle w:val="ConsPlusNormal"/>
        <w:ind w:firstLine="540"/>
        <w:jc w:val="both"/>
      </w:pPr>
    </w:p>
    <w:p w14:paraId="57043314" w14:textId="77777777" w:rsidR="00006A3C" w:rsidRDefault="00006A3C">
      <w:pPr>
        <w:pStyle w:val="ConsPlusNormal"/>
        <w:ind w:firstLine="540"/>
        <w:jc w:val="both"/>
        <w:outlineLvl w:val="0"/>
      </w:pPr>
      <w:r>
        <w:t>Статья 3-1</w:t>
      </w:r>
    </w:p>
    <w:p w14:paraId="5728748F" w14:textId="77777777" w:rsidR="00006A3C" w:rsidRDefault="00006A3C">
      <w:pPr>
        <w:pStyle w:val="ConsPlusNormal"/>
        <w:ind w:firstLine="540"/>
        <w:jc w:val="both"/>
      </w:pPr>
    </w:p>
    <w:p w14:paraId="460C7A2D" w14:textId="77777777" w:rsidR="00006A3C" w:rsidRDefault="00006A3C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Санкт-Петербурга от 09.06.2016 N 335-57)</w:t>
      </w:r>
    </w:p>
    <w:p w14:paraId="67B7DD39" w14:textId="77777777" w:rsidR="00006A3C" w:rsidRDefault="00006A3C">
      <w:pPr>
        <w:pStyle w:val="ConsPlusNormal"/>
        <w:ind w:firstLine="540"/>
        <w:jc w:val="both"/>
      </w:pPr>
    </w:p>
    <w:p w14:paraId="13AEBB7C" w14:textId="77777777" w:rsidR="00006A3C" w:rsidRDefault="00006A3C">
      <w:pPr>
        <w:pStyle w:val="ConsPlusNormal"/>
        <w:ind w:firstLine="540"/>
        <w:jc w:val="both"/>
      </w:pPr>
      <w:r>
        <w:t>Орган Санкт-Петербурга по профилактике коррупционных и иных правонарушений, являющийся уполномоченным Правительством Санкт-Петербурга исполнительным органом государственной власти Санкт-Петербурга,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Санкт-Петербурга и должности государственной гражданской службы Санкт-Петербурга в исполнительных органах государственной власти Санкт-Петербурга, их супруг (супругов) и несовершеннолетних детей на официальных сайтах Правительства Санкт-Петербурга и исполнительных органов государственной власти Санкт-Петербурга, а также в обеспечении предоставления этих сведений средствам массовой информации для опубликования.</w:t>
      </w:r>
    </w:p>
    <w:p w14:paraId="315B4D7A" w14:textId="77777777" w:rsidR="00006A3C" w:rsidRDefault="00006A3C">
      <w:pPr>
        <w:pStyle w:val="ConsPlusNormal"/>
        <w:ind w:firstLine="540"/>
        <w:jc w:val="both"/>
      </w:pPr>
    </w:p>
    <w:p w14:paraId="16B81B76" w14:textId="77777777" w:rsidR="00006A3C" w:rsidRDefault="00006A3C">
      <w:pPr>
        <w:pStyle w:val="ConsPlusNormal"/>
        <w:ind w:firstLine="540"/>
        <w:jc w:val="both"/>
        <w:outlineLvl w:val="0"/>
      </w:pPr>
      <w:r>
        <w:t>Статья 4</w:t>
      </w:r>
    </w:p>
    <w:p w14:paraId="3002450D" w14:textId="77777777" w:rsidR="00006A3C" w:rsidRDefault="00006A3C">
      <w:pPr>
        <w:pStyle w:val="ConsPlusNormal"/>
        <w:ind w:firstLine="540"/>
        <w:jc w:val="both"/>
      </w:pPr>
    </w:p>
    <w:p w14:paraId="621FCCA0" w14:textId="77777777" w:rsidR="00006A3C" w:rsidRDefault="00006A3C">
      <w:pPr>
        <w:pStyle w:val="ConsPlusNormal"/>
        <w:ind w:firstLine="540"/>
        <w:jc w:val="both"/>
      </w:pPr>
      <w:r>
        <w:t>Кадровые службы государственных органов Санкт-Петербурга:</w:t>
      </w:r>
    </w:p>
    <w:p w14:paraId="78FA0C35" w14:textId="77777777" w:rsidR="00006A3C" w:rsidRDefault="00006A3C">
      <w:pPr>
        <w:pStyle w:val="ConsPlusNormal"/>
        <w:ind w:firstLine="540"/>
        <w:jc w:val="both"/>
      </w:pPr>
      <w:r>
        <w:t>в течение 3 рабочих дней со дня поступления запроса от средства массовой информации сообщают о нем лицу, замещающему государственную должность Санкт-Петербурга, гражданскому служащему, в отношении которого поступил запрос;</w:t>
      </w:r>
    </w:p>
    <w:p w14:paraId="2BB357A6" w14:textId="77777777" w:rsidR="00006A3C" w:rsidRDefault="00006A3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1A3641AA" w14:textId="77777777" w:rsidR="00006A3C" w:rsidRDefault="00006A3C">
      <w:pPr>
        <w:pStyle w:val="ConsPlusNormal"/>
        <w:ind w:firstLine="540"/>
        <w:jc w:val="both"/>
      </w:pPr>
      <w:r>
        <w:lastRenderedPageBreak/>
        <w:t xml:space="preserve">в течение 7 рабочих дней со дня поступления запроса от средства массовой информации обеспечивают предоставление ему сведений о доходах, расходах, об имуществе и обязательствах имущественного характера, указанных в </w:t>
      </w:r>
      <w:hyperlink w:anchor="P33" w:history="1">
        <w:r>
          <w:rPr>
            <w:color w:val="0000FF"/>
          </w:rPr>
          <w:t>пункте 1 статьи 2</w:t>
        </w:r>
      </w:hyperlink>
      <w:r>
        <w:t xml:space="preserve"> настоящего Закона Санкт-Петербурга, в том случае, если запрашиваемые сведения отсутствуют на официальном сайте.</w:t>
      </w:r>
    </w:p>
    <w:p w14:paraId="2E81DFBD" w14:textId="77777777" w:rsidR="00006A3C" w:rsidRDefault="00006A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47712C5A" w14:textId="77777777" w:rsidR="00006A3C" w:rsidRDefault="00006A3C">
      <w:pPr>
        <w:pStyle w:val="ConsPlusNormal"/>
        <w:ind w:firstLine="540"/>
        <w:jc w:val="both"/>
      </w:pPr>
    </w:p>
    <w:p w14:paraId="5BBF589A" w14:textId="77777777" w:rsidR="00006A3C" w:rsidRDefault="00006A3C">
      <w:pPr>
        <w:pStyle w:val="ConsPlusNormal"/>
        <w:ind w:firstLine="540"/>
        <w:jc w:val="both"/>
        <w:outlineLvl w:val="0"/>
      </w:pPr>
      <w:r>
        <w:t>Статья 5</w:t>
      </w:r>
    </w:p>
    <w:p w14:paraId="56B6F8F7" w14:textId="77777777" w:rsidR="00006A3C" w:rsidRDefault="00006A3C">
      <w:pPr>
        <w:pStyle w:val="ConsPlusNormal"/>
        <w:ind w:firstLine="540"/>
        <w:jc w:val="both"/>
      </w:pPr>
    </w:p>
    <w:p w14:paraId="447A0096" w14:textId="77777777" w:rsidR="00006A3C" w:rsidRDefault="00006A3C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21.11.2013 N 595-101)</w:t>
      </w:r>
    </w:p>
    <w:p w14:paraId="177540B4" w14:textId="77777777" w:rsidR="00006A3C" w:rsidRDefault="00006A3C">
      <w:pPr>
        <w:pStyle w:val="ConsPlusNormal"/>
        <w:ind w:firstLine="540"/>
        <w:jc w:val="both"/>
      </w:pPr>
    </w:p>
    <w:p w14:paraId="083FF470" w14:textId="77777777" w:rsidR="00006A3C" w:rsidRDefault="00006A3C">
      <w:pPr>
        <w:pStyle w:val="ConsPlusNormal"/>
        <w:ind w:firstLine="540"/>
        <w:jc w:val="both"/>
      </w:pPr>
      <w:r>
        <w:t>Должностные лица структурного подразделения Аппарата, гражданские служащие кадровых служб государственных органов Санкт-Петербурга и должностные лица, ответственные за ведение кадровой работы в государственных органах Санкт-Петербурга,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Закона Санкт-Петербурга, а также за разглашение сведений, отнесенных к государственной тайне или являющихся конфиденциальными.</w:t>
      </w:r>
    </w:p>
    <w:p w14:paraId="18912543" w14:textId="77777777" w:rsidR="00006A3C" w:rsidRDefault="00006A3C">
      <w:pPr>
        <w:pStyle w:val="ConsPlusNormal"/>
        <w:ind w:firstLine="540"/>
        <w:jc w:val="both"/>
      </w:pPr>
    </w:p>
    <w:p w14:paraId="134F3423" w14:textId="77777777" w:rsidR="00006A3C" w:rsidRDefault="00006A3C">
      <w:pPr>
        <w:pStyle w:val="ConsPlusNormal"/>
        <w:ind w:firstLine="540"/>
        <w:jc w:val="both"/>
        <w:outlineLvl w:val="0"/>
      </w:pPr>
      <w:r>
        <w:t>Статья 6</w:t>
      </w:r>
    </w:p>
    <w:p w14:paraId="608FF06A" w14:textId="77777777" w:rsidR="00006A3C" w:rsidRDefault="00006A3C">
      <w:pPr>
        <w:pStyle w:val="ConsPlusNormal"/>
        <w:ind w:firstLine="540"/>
        <w:jc w:val="both"/>
      </w:pPr>
    </w:p>
    <w:p w14:paraId="0D06FA36" w14:textId="77777777" w:rsidR="00006A3C" w:rsidRDefault="00006A3C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14:paraId="5FB9AC14" w14:textId="77777777" w:rsidR="00006A3C" w:rsidRDefault="00006A3C">
      <w:pPr>
        <w:pStyle w:val="ConsPlusNormal"/>
        <w:ind w:firstLine="540"/>
        <w:jc w:val="both"/>
      </w:pPr>
    </w:p>
    <w:p w14:paraId="710B5986" w14:textId="77777777" w:rsidR="00006A3C" w:rsidRDefault="00006A3C">
      <w:pPr>
        <w:pStyle w:val="ConsPlusNormal"/>
        <w:jc w:val="right"/>
      </w:pPr>
      <w:r>
        <w:t>Губернатор Санкт-Петербурга</w:t>
      </w:r>
    </w:p>
    <w:p w14:paraId="5B7656D9" w14:textId="77777777" w:rsidR="00006A3C" w:rsidRDefault="00006A3C">
      <w:pPr>
        <w:pStyle w:val="ConsPlusNormal"/>
        <w:jc w:val="right"/>
      </w:pPr>
      <w:proofErr w:type="spellStart"/>
      <w:r>
        <w:t>В.И.Матвиенко</w:t>
      </w:r>
      <w:proofErr w:type="spellEnd"/>
    </w:p>
    <w:p w14:paraId="65EEB5B2" w14:textId="77777777" w:rsidR="00006A3C" w:rsidRDefault="00006A3C">
      <w:pPr>
        <w:pStyle w:val="ConsPlusNormal"/>
      </w:pPr>
      <w:r>
        <w:t>Санкт-Петербург</w:t>
      </w:r>
    </w:p>
    <w:p w14:paraId="11BD58F7" w14:textId="77777777" w:rsidR="00006A3C" w:rsidRDefault="00006A3C">
      <w:pPr>
        <w:pStyle w:val="ConsPlusNormal"/>
      </w:pPr>
      <w:r>
        <w:t>26 февраля 2010 года</w:t>
      </w:r>
    </w:p>
    <w:p w14:paraId="280AB367" w14:textId="77777777" w:rsidR="00006A3C" w:rsidRDefault="00006A3C">
      <w:pPr>
        <w:pStyle w:val="ConsPlusNormal"/>
      </w:pPr>
      <w:r>
        <w:t>N 69-26</w:t>
      </w:r>
    </w:p>
    <w:p w14:paraId="3D914EAF" w14:textId="77777777" w:rsidR="00006A3C" w:rsidRDefault="00006A3C">
      <w:pPr>
        <w:pStyle w:val="ConsPlusNormal"/>
        <w:ind w:firstLine="540"/>
        <w:jc w:val="both"/>
      </w:pPr>
    </w:p>
    <w:p w14:paraId="0A84685E" w14:textId="77777777" w:rsidR="00006A3C" w:rsidRDefault="00006A3C">
      <w:pPr>
        <w:pStyle w:val="ConsPlusNormal"/>
        <w:ind w:firstLine="540"/>
        <w:jc w:val="both"/>
      </w:pPr>
    </w:p>
    <w:p w14:paraId="14A49AFE" w14:textId="77777777" w:rsidR="00006A3C" w:rsidRDefault="00006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DAC8A2" w14:textId="77777777" w:rsidR="00BB6CA1" w:rsidRDefault="00BB6CA1"/>
    <w:sectPr w:rsidR="00BB6CA1" w:rsidSect="0034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3C"/>
    <w:rsid w:val="00006A3C"/>
    <w:rsid w:val="00416AAB"/>
    <w:rsid w:val="005A69BB"/>
    <w:rsid w:val="006F6493"/>
    <w:rsid w:val="009972FD"/>
    <w:rsid w:val="00B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D11"/>
  <w15:chartTrackingRefBased/>
  <w15:docId w15:val="{BF1C0C06-1112-4C38-9C71-D546D65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05F633D3ADD5705C28A497B0CC3D42BC711CFA107DA75181EFF04D109C73zF67G" TargetMode="External"/><Relationship Id="rId13" Type="http://schemas.openxmlformats.org/officeDocument/2006/relationships/hyperlink" Target="consultantplus://offline/ref=D60D87997BFE6A726A3F05F633D3ADD5705F2DA290B2CC3D42BC711CFA107DA75181EFF04D109C72zF65G" TargetMode="External"/><Relationship Id="rId18" Type="http://schemas.openxmlformats.org/officeDocument/2006/relationships/hyperlink" Target="consultantplus://offline/ref=D60D87997BFE6A726A3F05F633D3ADD5705F2DA290B2CC3D42BC711CFA107DA75181EFF04D109C71zF6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0D87997BFE6A726A3F05F633D3ADD5705F2DA290B2CC3D42BC711CFA107DA75181EFF04D109C71zF69G" TargetMode="External"/><Relationship Id="rId7" Type="http://schemas.openxmlformats.org/officeDocument/2006/relationships/hyperlink" Target="consultantplus://offline/ref=D60D87997BFE6A726A3F05F633D3ADD5705C2FA39FB5CC3D42BC711CFA107DA75181EFF04D109C72zF63G" TargetMode="External"/><Relationship Id="rId12" Type="http://schemas.openxmlformats.org/officeDocument/2006/relationships/hyperlink" Target="consultantplus://offline/ref=D60D87997BFE6A726A3F05F633D3ADD5705F2DA290B2CC3D42BC711CFA107DA75181EFF04D109C73zF69G" TargetMode="External"/><Relationship Id="rId17" Type="http://schemas.openxmlformats.org/officeDocument/2006/relationships/hyperlink" Target="consultantplus://offline/ref=D60D87997BFE6A726A3F05F633D3ADD5705F2DA290B2CC3D42BC711CFA107DA75181EFF04D109C71zF6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0D87997BFE6A726A3F05F633D3ADD5705F2DA290B2CC3D42BC711CFA107DA75181EFF04D109C71zF60G" TargetMode="External"/><Relationship Id="rId20" Type="http://schemas.openxmlformats.org/officeDocument/2006/relationships/hyperlink" Target="consultantplus://offline/ref=D60D87997BFE6A726A3F05F633D3ADD5705F2DA290B2CC3D42BC711CFA107DA75181EFF04D109C71zF6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D87997BFE6A726A3F05F633D3ADD5705F2DA290B2CC3D42BC711CFA107DA75181EFF04D109C73zF67G" TargetMode="External"/><Relationship Id="rId11" Type="http://schemas.openxmlformats.org/officeDocument/2006/relationships/hyperlink" Target="consultantplus://offline/ref=D60D87997BFE6A726A3F05F633D3ADD5705C28A497B0CC3D42BC711CFA107DA75181EFF04D109C73zF68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0D87997BFE6A726A3F05F633D3ADD570592EA197B1CC3D42BC711CFA107DA75181EFF04D109C73zF67G" TargetMode="External"/><Relationship Id="rId15" Type="http://schemas.openxmlformats.org/officeDocument/2006/relationships/hyperlink" Target="consultantplus://offline/ref=D60D87997BFE6A726A3F05F633D3ADD5705C2FA39FB5CC3D42BC711CFA107DA75181EFF04D109C72zF6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0D87997BFE6A726A3F05F633D3ADD5705C28A39FB8CC3D42BC711CFA107DA75181EFF04D109D73zF62G" TargetMode="External"/><Relationship Id="rId19" Type="http://schemas.openxmlformats.org/officeDocument/2006/relationships/hyperlink" Target="consultantplus://offline/ref=D60D87997BFE6A726A3F05F633D3ADD5705C28A497B0CC3D42BC711CFA107DA75181EFF04D109C72zF6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0D87997BFE6A726A3F1AE726D3ADD5735B2CA390B8CC3D42BC711CFA107DA75181EFF04D109C72zF68G" TargetMode="External"/><Relationship Id="rId14" Type="http://schemas.openxmlformats.org/officeDocument/2006/relationships/hyperlink" Target="consultantplus://offline/ref=D60D87997BFE6A726A3F05F633D3ADD5705F2DA290B2CC3D42BC711CFA107DA75181EFF04D109C72zF66G" TargetMode="External"/><Relationship Id="rId22" Type="http://schemas.openxmlformats.org/officeDocument/2006/relationships/hyperlink" Target="consultantplus://offline/ref=D60D87997BFE6A726A3F05F633D3ADD5705F2DA290B2CC3D42BC711CFA107DA75181EFF04D109C70zF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Крутикова</dc:creator>
  <cp:keywords/>
  <dc:description/>
  <cp:lastModifiedBy>TIK58-specPC</cp:lastModifiedBy>
  <cp:revision>2</cp:revision>
  <dcterms:created xsi:type="dcterms:W3CDTF">2021-03-04T08:59:00Z</dcterms:created>
  <dcterms:modified xsi:type="dcterms:W3CDTF">2021-03-04T08:59:00Z</dcterms:modified>
</cp:coreProperties>
</file>